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F5AC9" w14:textId="76279CF4" w:rsidR="001F0583" w:rsidRPr="00F96C0D" w:rsidRDefault="00C82652" w:rsidP="00F96C0D">
      <w:pPr>
        <w:jc w:val="center"/>
        <w:rPr>
          <w:b/>
          <w:bCs/>
          <w:color w:val="EE0000"/>
          <w:sz w:val="44"/>
          <w:szCs w:val="44"/>
        </w:rPr>
      </w:pPr>
      <w:r w:rsidRPr="00F96C0D">
        <w:rPr>
          <w:b/>
          <w:bCs/>
          <w:color w:val="EE0000"/>
          <w:sz w:val="44"/>
          <w:szCs w:val="44"/>
        </w:rPr>
        <w:t>LDF Chippewa Housing Authority Waitlist Criteria</w:t>
      </w:r>
    </w:p>
    <w:p w14:paraId="3DF6A640" w14:textId="1D433D6A" w:rsidR="00C82652" w:rsidRPr="00D14328" w:rsidRDefault="00C82652">
      <w:pPr>
        <w:rPr>
          <w:sz w:val="26"/>
          <w:szCs w:val="26"/>
        </w:rPr>
      </w:pPr>
      <w:r w:rsidRPr="00D14328">
        <w:rPr>
          <w:sz w:val="26"/>
          <w:szCs w:val="26"/>
        </w:rPr>
        <w:t>The CHA will select for vacant units the oldest eligible application using the following preferences:</w:t>
      </w:r>
    </w:p>
    <w:p w14:paraId="1D458D5B" w14:textId="6ABC68B9" w:rsidR="00C82652" w:rsidRPr="00D14328" w:rsidRDefault="00C82652" w:rsidP="00C82652">
      <w:pPr>
        <w:pStyle w:val="ListParagraph"/>
        <w:numPr>
          <w:ilvl w:val="0"/>
          <w:numId w:val="2"/>
        </w:numPr>
        <w:rPr>
          <w:sz w:val="26"/>
          <w:szCs w:val="26"/>
        </w:rPr>
      </w:pPr>
      <w:r w:rsidRPr="00D14328">
        <w:rPr>
          <w:sz w:val="26"/>
          <w:szCs w:val="26"/>
        </w:rPr>
        <w:t>LDF Tribal Member</w:t>
      </w:r>
    </w:p>
    <w:p w14:paraId="7F5ED57E" w14:textId="529F5AB6" w:rsidR="00C82652" w:rsidRPr="00D14328" w:rsidRDefault="00C82652" w:rsidP="00C82652">
      <w:pPr>
        <w:pStyle w:val="ListParagraph"/>
        <w:numPr>
          <w:ilvl w:val="0"/>
          <w:numId w:val="2"/>
        </w:numPr>
        <w:rPr>
          <w:sz w:val="26"/>
          <w:szCs w:val="26"/>
        </w:rPr>
      </w:pPr>
      <w:r w:rsidRPr="00D14328">
        <w:rPr>
          <w:sz w:val="26"/>
          <w:szCs w:val="26"/>
        </w:rPr>
        <w:t>LDF Descendant</w:t>
      </w:r>
    </w:p>
    <w:p w14:paraId="1ABD1559" w14:textId="4A20A866" w:rsidR="00C82652" w:rsidRPr="00D14328" w:rsidRDefault="00C82652" w:rsidP="00C82652">
      <w:pPr>
        <w:pStyle w:val="ListParagraph"/>
        <w:numPr>
          <w:ilvl w:val="0"/>
          <w:numId w:val="2"/>
        </w:numPr>
        <w:rPr>
          <w:sz w:val="26"/>
          <w:szCs w:val="26"/>
        </w:rPr>
      </w:pPr>
      <w:r w:rsidRPr="00D14328">
        <w:rPr>
          <w:sz w:val="26"/>
          <w:szCs w:val="26"/>
        </w:rPr>
        <w:t>Non-LDF enrolled LDF tribal member dependents</w:t>
      </w:r>
    </w:p>
    <w:p w14:paraId="72CAB420" w14:textId="396DB03B" w:rsidR="00C82652" w:rsidRPr="00D14328" w:rsidRDefault="00C82652" w:rsidP="00C82652">
      <w:pPr>
        <w:pStyle w:val="ListParagraph"/>
        <w:numPr>
          <w:ilvl w:val="0"/>
          <w:numId w:val="2"/>
        </w:numPr>
        <w:rPr>
          <w:sz w:val="26"/>
          <w:szCs w:val="26"/>
        </w:rPr>
      </w:pPr>
      <w:r w:rsidRPr="00D14328">
        <w:rPr>
          <w:sz w:val="26"/>
          <w:szCs w:val="26"/>
        </w:rPr>
        <w:t>Non-LDF enrolled with LDF descendant dependents</w:t>
      </w:r>
    </w:p>
    <w:p w14:paraId="28AFF0E6" w14:textId="27FFD137" w:rsidR="00C82652" w:rsidRPr="00D14328" w:rsidRDefault="00C82652" w:rsidP="00C82652">
      <w:pPr>
        <w:pStyle w:val="ListParagraph"/>
        <w:numPr>
          <w:ilvl w:val="0"/>
          <w:numId w:val="2"/>
        </w:numPr>
        <w:rPr>
          <w:sz w:val="26"/>
          <w:szCs w:val="26"/>
        </w:rPr>
      </w:pPr>
      <w:r w:rsidRPr="00D14328">
        <w:rPr>
          <w:sz w:val="26"/>
          <w:szCs w:val="26"/>
        </w:rPr>
        <w:t>Other Native Americans</w:t>
      </w:r>
    </w:p>
    <w:p w14:paraId="54B29309" w14:textId="326A557F" w:rsidR="00C82652" w:rsidRPr="00D14328" w:rsidRDefault="00C82652" w:rsidP="00C82652">
      <w:pPr>
        <w:pStyle w:val="ListParagraph"/>
        <w:numPr>
          <w:ilvl w:val="0"/>
          <w:numId w:val="2"/>
        </w:numPr>
        <w:rPr>
          <w:sz w:val="26"/>
          <w:szCs w:val="26"/>
        </w:rPr>
      </w:pPr>
      <w:r w:rsidRPr="00D14328">
        <w:rPr>
          <w:sz w:val="26"/>
          <w:szCs w:val="26"/>
        </w:rPr>
        <w:t>Other</w:t>
      </w:r>
    </w:p>
    <w:p w14:paraId="32FA7C07" w14:textId="77777777" w:rsidR="00C82652" w:rsidRPr="00D14328" w:rsidRDefault="00C82652" w:rsidP="00C82652">
      <w:pPr>
        <w:pStyle w:val="ListParagraph"/>
        <w:rPr>
          <w:sz w:val="16"/>
          <w:szCs w:val="16"/>
        </w:rPr>
      </w:pPr>
    </w:p>
    <w:p w14:paraId="10314412" w14:textId="5A09EA72" w:rsidR="00C82652" w:rsidRPr="00D14328" w:rsidRDefault="00C82652" w:rsidP="00C82652">
      <w:pPr>
        <w:pStyle w:val="ListParagraph"/>
        <w:numPr>
          <w:ilvl w:val="0"/>
          <w:numId w:val="5"/>
        </w:numPr>
        <w:rPr>
          <w:sz w:val="26"/>
          <w:szCs w:val="26"/>
        </w:rPr>
      </w:pPr>
      <w:r w:rsidRPr="00D14328">
        <w:rPr>
          <w:sz w:val="26"/>
          <w:szCs w:val="26"/>
        </w:rPr>
        <w:t>No CHA outstanding debts</w:t>
      </w:r>
    </w:p>
    <w:p w14:paraId="69DA1B36" w14:textId="77777777" w:rsidR="00F96C0D" w:rsidRPr="00D14328" w:rsidRDefault="00F96C0D" w:rsidP="00F96C0D">
      <w:pPr>
        <w:pStyle w:val="ListParagraph"/>
        <w:rPr>
          <w:sz w:val="16"/>
          <w:szCs w:val="16"/>
        </w:rPr>
      </w:pPr>
    </w:p>
    <w:p w14:paraId="64E16931" w14:textId="4C20B83C" w:rsidR="00F96C0D" w:rsidRPr="00D14328" w:rsidRDefault="00C82652" w:rsidP="00F96C0D">
      <w:pPr>
        <w:pStyle w:val="ListParagraph"/>
        <w:numPr>
          <w:ilvl w:val="0"/>
          <w:numId w:val="5"/>
        </w:numPr>
        <w:rPr>
          <w:sz w:val="26"/>
          <w:szCs w:val="26"/>
        </w:rPr>
      </w:pPr>
      <w:r w:rsidRPr="00D14328">
        <w:rPr>
          <w:sz w:val="26"/>
          <w:szCs w:val="26"/>
        </w:rPr>
        <w:t>Acceptable tenant history (if applicable)</w:t>
      </w:r>
      <w:r w:rsidR="00DD3AC5" w:rsidRPr="00D14328">
        <w:rPr>
          <w:sz w:val="26"/>
          <w:szCs w:val="26"/>
        </w:rPr>
        <w:t>, no considerable tenant damage (over $1000) during the past 5 years, along with good payment histor</w:t>
      </w:r>
      <w:r w:rsidR="00F96C0D" w:rsidRPr="00D14328">
        <w:rPr>
          <w:sz w:val="26"/>
          <w:szCs w:val="26"/>
        </w:rPr>
        <w:t>y</w:t>
      </w:r>
    </w:p>
    <w:p w14:paraId="66196B4A" w14:textId="77777777" w:rsidR="00F96C0D" w:rsidRPr="00D14328" w:rsidRDefault="00F96C0D" w:rsidP="00F96C0D">
      <w:pPr>
        <w:pStyle w:val="ListParagraph"/>
        <w:rPr>
          <w:sz w:val="16"/>
          <w:szCs w:val="16"/>
        </w:rPr>
      </w:pPr>
    </w:p>
    <w:p w14:paraId="66FA0C2D" w14:textId="1E48B376" w:rsidR="00DD3AC5" w:rsidRPr="00D14328" w:rsidRDefault="00DD3AC5" w:rsidP="00C82652">
      <w:pPr>
        <w:pStyle w:val="ListParagraph"/>
        <w:numPr>
          <w:ilvl w:val="0"/>
          <w:numId w:val="5"/>
        </w:numPr>
        <w:rPr>
          <w:sz w:val="26"/>
          <w:szCs w:val="26"/>
        </w:rPr>
      </w:pPr>
      <w:r w:rsidRPr="00D14328">
        <w:rPr>
          <w:sz w:val="26"/>
          <w:szCs w:val="26"/>
        </w:rPr>
        <w:t>Does not currently own a home or rent from the CHA</w:t>
      </w:r>
    </w:p>
    <w:p w14:paraId="5FF2E1EB" w14:textId="77777777" w:rsidR="00F96C0D" w:rsidRPr="00D14328" w:rsidRDefault="00F96C0D" w:rsidP="00F96C0D">
      <w:pPr>
        <w:pStyle w:val="ListParagraph"/>
        <w:rPr>
          <w:sz w:val="16"/>
          <w:szCs w:val="16"/>
        </w:rPr>
      </w:pPr>
    </w:p>
    <w:p w14:paraId="11DA618C" w14:textId="2DC0A1C5" w:rsidR="00F96C0D" w:rsidRPr="00D14328" w:rsidRDefault="00DD3AC5" w:rsidP="00D14328">
      <w:pPr>
        <w:pStyle w:val="ListParagraph"/>
        <w:numPr>
          <w:ilvl w:val="0"/>
          <w:numId w:val="5"/>
        </w:numPr>
        <w:rPr>
          <w:sz w:val="26"/>
          <w:szCs w:val="26"/>
        </w:rPr>
      </w:pPr>
      <w:r w:rsidRPr="00D14328">
        <w:rPr>
          <w:sz w:val="26"/>
          <w:szCs w:val="26"/>
        </w:rPr>
        <w:t>Pass criminal and credit background checks</w:t>
      </w:r>
    </w:p>
    <w:p w14:paraId="26E38106" w14:textId="4CB977F7" w:rsidR="00F96C0D" w:rsidRPr="00D14328" w:rsidRDefault="00DD3AC5" w:rsidP="00D14328">
      <w:pPr>
        <w:rPr>
          <w:sz w:val="26"/>
          <w:szCs w:val="26"/>
        </w:rPr>
      </w:pPr>
      <w:r w:rsidRPr="00D14328">
        <w:rPr>
          <w:sz w:val="26"/>
          <w:szCs w:val="26"/>
        </w:rPr>
        <w:t xml:space="preserve">The selection criteria also consider vacant units funding compliance with income and special needs restrictions. Because the CHA owns and manages multiple units with multiple funding sources, some units may have restrictions on the </w:t>
      </w:r>
      <w:r w:rsidR="00F96C0D" w:rsidRPr="00D14328">
        <w:rPr>
          <w:sz w:val="26"/>
          <w:szCs w:val="26"/>
        </w:rPr>
        <w:t>selection</w:t>
      </w:r>
      <w:r w:rsidRPr="00D14328">
        <w:rPr>
          <w:sz w:val="26"/>
          <w:szCs w:val="26"/>
        </w:rPr>
        <w:t xml:space="preserve"> of applicants, based in part on low income, disability, or elderly status. All applicants who are being considered to fill a vacant unit will be informed of the restrictions relating to that unit. </w:t>
      </w:r>
    </w:p>
    <w:p w14:paraId="630F7C42" w14:textId="023C2D67" w:rsidR="00F96C0D" w:rsidRPr="00D14328" w:rsidRDefault="00F96C0D" w:rsidP="00D14328">
      <w:pPr>
        <w:rPr>
          <w:sz w:val="26"/>
          <w:szCs w:val="26"/>
        </w:rPr>
      </w:pPr>
      <w:r w:rsidRPr="00D14328">
        <w:rPr>
          <w:b/>
          <w:bCs/>
          <w:color w:val="EE0000"/>
          <w:sz w:val="26"/>
          <w:szCs w:val="26"/>
        </w:rPr>
        <w:t>Be Aware</w:t>
      </w:r>
      <w:r w:rsidRPr="00D14328">
        <w:rPr>
          <w:sz w:val="26"/>
          <w:szCs w:val="26"/>
        </w:rPr>
        <w:t xml:space="preserve">: If an applicant needs to be ‘passed over’ for selection because the vacant unit requires a strictly low-income, handicap household, or elderly household status, the applicant will be informed in writing, and their numbered place on the waiting list will stay the same. </w:t>
      </w:r>
    </w:p>
    <w:p w14:paraId="4298F420" w14:textId="17B51328" w:rsidR="00F96C0D" w:rsidRDefault="00F96C0D" w:rsidP="00DD3AC5">
      <w:pPr>
        <w:rPr>
          <w:sz w:val="26"/>
          <w:szCs w:val="26"/>
        </w:rPr>
      </w:pPr>
      <w:r w:rsidRPr="00D14328">
        <w:rPr>
          <w:sz w:val="26"/>
          <w:szCs w:val="26"/>
        </w:rPr>
        <w:t xml:space="preserve">The effect of the CHA’s waiting list priorities is to place all LDF Tribal members in units before any other applicants. When a unit becomes available, the oldest LDF Tribal member application that is income eligible will be selected first for the unit. </w:t>
      </w:r>
    </w:p>
    <w:p w14:paraId="6781D7BE" w14:textId="77777777" w:rsidR="008471A2" w:rsidRPr="008471A2" w:rsidRDefault="008471A2">
      <w:pPr>
        <w:rPr>
          <w:sz w:val="8"/>
          <w:szCs w:val="8"/>
        </w:rPr>
      </w:pPr>
    </w:p>
    <w:p w14:paraId="796934D7" w14:textId="1AD4963E" w:rsidR="00F96C0D" w:rsidRPr="008034FA" w:rsidRDefault="008471A2">
      <w:pPr>
        <w:rPr>
          <w:b/>
          <w:bCs/>
          <w:sz w:val="26"/>
          <w:szCs w:val="26"/>
          <w:u w:val="single"/>
        </w:rPr>
      </w:pPr>
      <w:r w:rsidRPr="008034FA">
        <w:rPr>
          <w:b/>
          <w:bCs/>
          <w:sz w:val="26"/>
          <w:szCs w:val="26"/>
          <w:u w:val="single"/>
        </w:rPr>
        <w:t>Current CHA stock, Note</w:t>
      </w:r>
      <w:r w:rsidR="00F96C0D" w:rsidRPr="008034FA">
        <w:rPr>
          <w:b/>
          <w:bCs/>
          <w:sz w:val="26"/>
          <w:szCs w:val="26"/>
          <w:u w:val="single"/>
        </w:rPr>
        <w:t>:</w:t>
      </w:r>
      <w:r w:rsidR="008034FA" w:rsidRPr="008034FA">
        <w:rPr>
          <w:b/>
          <w:bCs/>
          <w:sz w:val="26"/>
          <w:szCs w:val="26"/>
          <w:u w:val="single"/>
        </w:rPr>
        <w:t xml:space="preserve"> these numbers do not reflect the number of vacant units</w:t>
      </w:r>
    </w:p>
    <w:p w14:paraId="24DF4973" w14:textId="163CFDB2" w:rsidR="00F96C0D" w:rsidRPr="008471A2" w:rsidRDefault="00F96C0D" w:rsidP="00F96C0D">
      <w:pPr>
        <w:pStyle w:val="ListParagraph"/>
        <w:numPr>
          <w:ilvl w:val="0"/>
          <w:numId w:val="6"/>
        </w:numPr>
        <w:rPr>
          <w:sz w:val="26"/>
          <w:szCs w:val="26"/>
        </w:rPr>
      </w:pPr>
      <w:r w:rsidRPr="008471A2">
        <w:rPr>
          <w:sz w:val="26"/>
          <w:szCs w:val="26"/>
        </w:rPr>
        <w:t xml:space="preserve">142 Low Rent </w:t>
      </w:r>
      <w:r w:rsidR="0059614A" w:rsidRPr="008471A2">
        <w:rPr>
          <w:sz w:val="26"/>
          <w:szCs w:val="26"/>
        </w:rPr>
        <w:tab/>
      </w:r>
      <w:r w:rsidR="0059614A" w:rsidRPr="008471A2">
        <w:rPr>
          <w:sz w:val="26"/>
          <w:szCs w:val="26"/>
        </w:rPr>
        <w:tab/>
      </w:r>
      <w:r w:rsidR="0059614A" w:rsidRPr="008471A2">
        <w:rPr>
          <w:sz w:val="26"/>
          <w:szCs w:val="26"/>
        </w:rPr>
        <w:tab/>
      </w:r>
      <w:r w:rsidR="0059614A" w:rsidRPr="008471A2">
        <w:rPr>
          <w:sz w:val="26"/>
          <w:szCs w:val="26"/>
        </w:rPr>
        <w:tab/>
      </w:r>
      <w:r w:rsidRPr="008471A2">
        <w:rPr>
          <w:sz w:val="26"/>
          <w:szCs w:val="26"/>
        </w:rPr>
        <w:t xml:space="preserve">1 – 5 </w:t>
      </w:r>
      <w:proofErr w:type="spellStart"/>
      <w:r w:rsidRPr="008471A2">
        <w:rPr>
          <w:sz w:val="26"/>
          <w:szCs w:val="26"/>
        </w:rPr>
        <w:t>bdrm</w:t>
      </w:r>
      <w:proofErr w:type="spellEnd"/>
      <w:r w:rsidRPr="008471A2">
        <w:rPr>
          <w:sz w:val="26"/>
          <w:szCs w:val="26"/>
        </w:rPr>
        <w:t xml:space="preserve"> </w:t>
      </w:r>
      <w:proofErr w:type="spellStart"/>
      <w:r w:rsidRPr="008471A2">
        <w:rPr>
          <w:sz w:val="26"/>
          <w:szCs w:val="26"/>
        </w:rPr>
        <w:t>Apts</w:t>
      </w:r>
      <w:proofErr w:type="spellEnd"/>
      <w:r w:rsidRPr="008471A2">
        <w:rPr>
          <w:sz w:val="26"/>
          <w:szCs w:val="26"/>
        </w:rPr>
        <w:t xml:space="preserve"> and Homes</w:t>
      </w:r>
    </w:p>
    <w:p w14:paraId="774E9C84" w14:textId="40F5D86F" w:rsidR="00F96C0D" w:rsidRPr="008471A2" w:rsidRDefault="00F96C0D" w:rsidP="00F96C0D">
      <w:pPr>
        <w:pStyle w:val="ListParagraph"/>
        <w:numPr>
          <w:ilvl w:val="0"/>
          <w:numId w:val="6"/>
        </w:numPr>
        <w:rPr>
          <w:sz w:val="26"/>
          <w:szCs w:val="26"/>
        </w:rPr>
      </w:pPr>
      <w:r w:rsidRPr="008471A2">
        <w:rPr>
          <w:sz w:val="26"/>
          <w:szCs w:val="26"/>
        </w:rPr>
        <w:t>20 Rural Development</w:t>
      </w:r>
      <w:r w:rsidR="0059614A" w:rsidRPr="008471A2">
        <w:rPr>
          <w:sz w:val="26"/>
          <w:szCs w:val="26"/>
        </w:rPr>
        <w:tab/>
      </w:r>
      <w:r w:rsidR="0059614A" w:rsidRPr="008471A2">
        <w:rPr>
          <w:sz w:val="26"/>
          <w:szCs w:val="26"/>
        </w:rPr>
        <w:tab/>
      </w:r>
      <w:r w:rsidR="008471A2">
        <w:rPr>
          <w:sz w:val="26"/>
          <w:szCs w:val="26"/>
        </w:rPr>
        <w:tab/>
      </w:r>
      <w:r w:rsidRPr="008471A2">
        <w:rPr>
          <w:sz w:val="26"/>
          <w:szCs w:val="26"/>
        </w:rPr>
        <w:t xml:space="preserve">2 &amp; 3 </w:t>
      </w:r>
      <w:proofErr w:type="spellStart"/>
      <w:r w:rsidRPr="008471A2">
        <w:rPr>
          <w:sz w:val="26"/>
          <w:szCs w:val="26"/>
        </w:rPr>
        <w:t>bdrm</w:t>
      </w:r>
      <w:proofErr w:type="spellEnd"/>
      <w:r w:rsidRPr="008471A2">
        <w:rPr>
          <w:sz w:val="26"/>
          <w:szCs w:val="26"/>
        </w:rPr>
        <w:t xml:space="preserve"> </w:t>
      </w:r>
      <w:proofErr w:type="spellStart"/>
      <w:r w:rsidRPr="008471A2">
        <w:rPr>
          <w:sz w:val="26"/>
          <w:szCs w:val="26"/>
        </w:rPr>
        <w:t>Apts</w:t>
      </w:r>
      <w:proofErr w:type="spellEnd"/>
      <w:r w:rsidR="008471A2">
        <w:rPr>
          <w:sz w:val="26"/>
          <w:szCs w:val="26"/>
        </w:rPr>
        <w:t xml:space="preserve">           </w:t>
      </w:r>
      <w:r w:rsidR="009828AE" w:rsidRPr="008471A2">
        <w:rPr>
          <w:sz w:val="26"/>
          <w:szCs w:val="26"/>
        </w:rPr>
        <w:t>(Tomahawk Circle)</w:t>
      </w:r>
    </w:p>
    <w:p w14:paraId="234D0281" w14:textId="327CEBB3" w:rsidR="0059614A" w:rsidRPr="008471A2" w:rsidRDefault="0059614A" w:rsidP="00F96C0D">
      <w:pPr>
        <w:pStyle w:val="ListParagraph"/>
        <w:numPr>
          <w:ilvl w:val="0"/>
          <w:numId w:val="6"/>
        </w:numPr>
        <w:rPr>
          <w:sz w:val="26"/>
          <w:szCs w:val="26"/>
        </w:rPr>
      </w:pPr>
      <w:r w:rsidRPr="008471A2">
        <w:rPr>
          <w:sz w:val="26"/>
          <w:szCs w:val="26"/>
        </w:rPr>
        <w:t>24 Rural Development/LIHTC</w:t>
      </w:r>
      <w:r w:rsidR="00D14328" w:rsidRPr="008471A2">
        <w:rPr>
          <w:sz w:val="26"/>
          <w:szCs w:val="26"/>
        </w:rPr>
        <w:tab/>
      </w:r>
      <w:r w:rsidRPr="008471A2">
        <w:rPr>
          <w:sz w:val="26"/>
          <w:szCs w:val="26"/>
        </w:rPr>
        <w:tab/>
        <w:t xml:space="preserve">1 </w:t>
      </w:r>
      <w:r w:rsidR="008471A2" w:rsidRPr="008471A2">
        <w:rPr>
          <w:sz w:val="26"/>
          <w:szCs w:val="26"/>
        </w:rPr>
        <w:t>&amp;</w:t>
      </w:r>
      <w:r w:rsidRPr="008471A2">
        <w:rPr>
          <w:sz w:val="26"/>
          <w:szCs w:val="26"/>
        </w:rPr>
        <w:t xml:space="preserve"> 2 </w:t>
      </w:r>
      <w:proofErr w:type="spellStart"/>
      <w:r w:rsidRPr="008471A2">
        <w:rPr>
          <w:sz w:val="26"/>
          <w:szCs w:val="26"/>
        </w:rPr>
        <w:t>bdrm</w:t>
      </w:r>
      <w:proofErr w:type="spellEnd"/>
      <w:r w:rsidRPr="008471A2">
        <w:rPr>
          <w:sz w:val="26"/>
          <w:szCs w:val="26"/>
        </w:rPr>
        <w:t xml:space="preserve"> </w:t>
      </w:r>
      <w:proofErr w:type="spellStart"/>
      <w:r w:rsidRPr="008471A2">
        <w:rPr>
          <w:sz w:val="26"/>
          <w:szCs w:val="26"/>
        </w:rPr>
        <w:t>Apts</w:t>
      </w:r>
      <w:proofErr w:type="spellEnd"/>
      <w:r w:rsidRPr="008471A2">
        <w:rPr>
          <w:sz w:val="26"/>
          <w:szCs w:val="26"/>
        </w:rPr>
        <w:tab/>
      </w:r>
      <w:r w:rsidR="008471A2">
        <w:rPr>
          <w:sz w:val="26"/>
          <w:szCs w:val="26"/>
        </w:rPr>
        <w:t xml:space="preserve">   </w:t>
      </w:r>
      <w:r w:rsidRPr="008471A2">
        <w:rPr>
          <w:sz w:val="26"/>
          <w:szCs w:val="26"/>
        </w:rPr>
        <w:t>(Kiishkimaan)</w:t>
      </w:r>
    </w:p>
    <w:p w14:paraId="5581244A" w14:textId="07C14F77" w:rsidR="009828AE" w:rsidRPr="008471A2" w:rsidRDefault="009828AE" w:rsidP="00F96C0D">
      <w:pPr>
        <w:pStyle w:val="ListParagraph"/>
        <w:numPr>
          <w:ilvl w:val="0"/>
          <w:numId w:val="6"/>
        </w:numPr>
        <w:rPr>
          <w:sz w:val="26"/>
          <w:szCs w:val="26"/>
        </w:rPr>
      </w:pPr>
      <w:r w:rsidRPr="008471A2">
        <w:rPr>
          <w:sz w:val="26"/>
          <w:szCs w:val="26"/>
        </w:rPr>
        <w:t>20 Rural Development/LIHTC</w:t>
      </w:r>
      <w:r w:rsidR="00D14328" w:rsidRPr="008471A2">
        <w:rPr>
          <w:sz w:val="26"/>
          <w:szCs w:val="26"/>
        </w:rPr>
        <w:tab/>
      </w:r>
      <w:r w:rsidR="0059614A" w:rsidRPr="008471A2">
        <w:rPr>
          <w:sz w:val="26"/>
          <w:szCs w:val="26"/>
        </w:rPr>
        <w:tab/>
        <w:t xml:space="preserve">3 </w:t>
      </w:r>
      <w:r w:rsidR="008471A2" w:rsidRPr="008471A2">
        <w:rPr>
          <w:sz w:val="26"/>
          <w:szCs w:val="26"/>
        </w:rPr>
        <w:t>&amp;</w:t>
      </w:r>
      <w:r w:rsidR="0059614A" w:rsidRPr="008471A2">
        <w:rPr>
          <w:sz w:val="26"/>
          <w:szCs w:val="26"/>
        </w:rPr>
        <w:t xml:space="preserve"> 4 </w:t>
      </w:r>
      <w:proofErr w:type="spellStart"/>
      <w:r w:rsidR="0059614A" w:rsidRPr="008471A2">
        <w:rPr>
          <w:sz w:val="26"/>
          <w:szCs w:val="26"/>
        </w:rPr>
        <w:t>bdrm</w:t>
      </w:r>
      <w:proofErr w:type="spellEnd"/>
      <w:r w:rsidRPr="008471A2">
        <w:rPr>
          <w:sz w:val="26"/>
          <w:szCs w:val="26"/>
        </w:rPr>
        <w:t xml:space="preserve"> </w:t>
      </w:r>
      <w:r w:rsidR="00D14328" w:rsidRPr="008471A2">
        <w:rPr>
          <w:sz w:val="26"/>
          <w:szCs w:val="26"/>
        </w:rPr>
        <w:t>Homes</w:t>
      </w:r>
      <w:r w:rsidR="008471A2">
        <w:rPr>
          <w:sz w:val="26"/>
          <w:szCs w:val="26"/>
        </w:rPr>
        <w:t xml:space="preserve">      </w:t>
      </w:r>
      <w:r w:rsidRPr="008471A2">
        <w:rPr>
          <w:sz w:val="26"/>
          <w:szCs w:val="26"/>
        </w:rPr>
        <w:t>(Little Pines 1)</w:t>
      </w:r>
    </w:p>
    <w:p w14:paraId="0894434F" w14:textId="0A748636" w:rsidR="009828AE" w:rsidRPr="008471A2" w:rsidRDefault="0059614A" w:rsidP="00F96C0D">
      <w:pPr>
        <w:pStyle w:val="ListParagraph"/>
        <w:numPr>
          <w:ilvl w:val="0"/>
          <w:numId w:val="6"/>
        </w:numPr>
        <w:rPr>
          <w:sz w:val="26"/>
          <w:szCs w:val="26"/>
        </w:rPr>
      </w:pPr>
      <w:r w:rsidRPr="008471A2">
        <w:rPr>
          <w:sz w:val="26"/>
          <w:szCs w:val="26"/>
        </w:rPr>
        <w:t>2</w:t>
      </w:r>
      <w:r w:rsidR="00D14328" w:rsidRPr="008471A2">
        <w:rPr>
          <w:sz w:val="26"/>
          <w:szCs w:val="26"/>
        </w:rPr>
        <w:t>4</w:t>
      </w:r>
      <w:r w:rsidRPr="008471A2">
        <w:rPr>
          <w:sz w:val="26"/>
          <w:szCs w:val="26"/>
        </w:rPr>
        <w:t xml:space="preserve"> Rural Development/LIHTC</w:t>
      </w:r>
      <w:r w:rsidR="00D14328" w:rsidRPr="008471A2">
        <w:rPr>
          <w:sz w:val="26"/>
          <w:szCs w:val="26"/>
        </w:rPr>
        <w:tab/>
      </w:r>
      <w:r w:rsidRPr="008471A2">
        <w:rPr>
          <w:sz w:val="26"/>
          <w:szCs w:val="26"/>
        </w:rPr>
        <w:tab/>
        <w:t xml:space="preserve">1 – 3 </w:t>
      </w:r>
      <w:proofErr w:type="spellStart"/>
      <w:r w:rsidRPr="008471A2">
        <w:rPr>
          <w:sz w:val="26"/>
          <w:szCs w:val="26"/>
        </w:rPr>
        <w:t>bdrm</w:t>
      </w:r>
      <w:proofErr w:type="spellEnd"/>
      <w:r w:rsidR="00D14328" w:rsidRPr="008471A2">
        <w:rPr>
          <w:sz w:val="26"/>
          <w:szCs w:val="26"/>
        </w:rPr>
        <w:t xml:space="preserve"> Homes</w:t>
      </w:r>
      <w:r w:rsidRPr="008471A2">
        <w:rPr>
          <w:sz w:val="26"/>
          <w:szCs w:val="26"/>
        </w:rPr>
        <w:tab/>
      </w:r>
      <w:r w:rsidR="008471A2">
        <w:rPr>
          <w:sz w:val="26"/>
          <w:szCs w:val="26"/>
        </w:rPr>
        <w:t xml:space="preserve">   </w:t>
      </w:r>
      <w:r w:rsidRPr="008471A2">
        <w:rPr>
          <w:sz w:val="26"/>
          <w:szCs w:val="26"/>
        </w:rPr>
        <w:t>(Little Pines 2)</w:t>
      </w:r>
    </w:p>
    <w:p w14:paraId="644B152C" w14:textId="3C617CB7" w:rsidR="0059614A" w:rsidRPr="008471A2" w:rsidRDefault="0059614A" w:rsidP="00F96C0D">
      <w:pPr>
        <w:pStyle w:val="ListParagraph"/>
        <w:numPr>
          <w:ilvl w:val="0"/>
          <w:numId w:val="6"/>
        </w:numPr>
        <w:rPr>
          <w:sz w:val="26"/>
          <w:szCs w:val="26"/>
        </w:rPr>
      </w:pPr>
      <w:r w:rsidRPr="008471A2">
        <w:rPr>
          <w:sz w:val="26"/>
          <w:szCs w:val="26"/>
        </w:rPr>
        <w:t xml:space="preserve">24 LIHTC </w:t>
      </w:r>
      <w:r w:rsidRPr="008471A2">
        <w:rPr>
          <w:sz w:val="26"/>
          <w:szCs w:val="26"/>
        </w:rPr>
        <w:tab/>
      </w:r>
      <w:r w:rsidR="008471A2">
        <w:rPr>
          <w:sz w:val="26"/>
          <w:szCs w:val="26"/>
        </w:rPr>
        <w:tab/>
      </w:r>
      <w:r w:rsidR="008471A2">
        <w:rPr>
          <w:sz w:val="26"/>
          <w:szCs w:val="26"/>
        </w:rPr>
        <w:tab/>
      </w:r>
      <w:r w:rsidR="008471A2">
        <w:rPr>
          <w:sz w:val="26"/>
          <w:szCs w:val="26"/>
        </w:rPr>
        <w:tab/>
      </w:r>
      <w:r w:rsidR="008471A2">
        <w:rPr>
          <w:sz w:val="26"/>
          <w:szCs w:val="26"/>
        </w:rPr>
        <w:tab/>
      </w:r>
      <w:r w:rsidRPr="008471A2">
        <w:rPr>
          <w:sz w:val="26"/>
          <w:szCs w:val="26"/>
        </w:rPr>
        <w:t xml:space="preserve">4 </w:t>
      </w:r>
      <w:proofErr w:type="spellStart"/>
      <w:r w:rsidRPr="008471A2">
        <w:rPr>
          <w:sz w:val="26"/>
          <w:szCs w:val="26"/>
        </w:rPr>
        <w:t>bdrm</w:t>
      </w:r>
      <w:proofErr w:type="spellEnd"/>
      <w:r w:rsidR="00D14328" w:rsidRPr="008471A2">
        <w:rPr>
          <w:sz w:val="26"/>
          <w:szCs w:val="26"/>
        </w:rPr>
        <w:t xml:space="preserve"> Homes</w:t>
      </w:r>
      <w:r w:rsidR="00D14328" w:rsidRPr="008471A2">
        <w:rPr>
          <w:sz w:val="26"/>
          <w:szCs w:val="26"/>
        </w:rPr>
        <w:tab/>
      </w:r>
      <w:r w:rsidR="008471A2">
        <w:rPr>
          <w:sz w:val="26"/>
          <w:szCs w:val="26"/>
        </w:rPr>
        <w:t xml:space="preserve">   </w:t>
      </w:r>
      <w:r w:rsidRPr="008471A2">
        <w:rPr>
          <w:sz w:val="26"/>
          <w:szCs w:val="26"/>
        </w:rPr>
        <w:t>(LIHTC 1)</w:t>
      </w:r>
    </w:p>
    <w:p w14:paraId="3D5A385E" w14:textId="334D6982" w:rsidR="0059614A" w:rsidRPr="008471A2" w:rsidRDefault="0059614A" w:rsidP="00F96C0D">
      <w:pPr>
        <w:pStyle w:val="ListParagraph"/>
        <w:numPr>
          <w:ilvl w:val="0"/>
          <w:numId w:val="6"/>
        </w:numPr>
        <w:rPr>
          <w:sz w:val="26"/>
          <w:szCs w:val="26"/>
        </w:rPr>
      </w:pPr>
      <w:r w:rsidRPr="008471A2">
        <w:rPr>
          <w:sz w:val="26"/>
          <w:szCs w:val="26"/>
        </w:rPr>
        <w:t>20 LIHTC</w:t>
      </w:r>
      <w:r w:rsidRPr="008471A2">
        <w:rPr>
          <w:sz w:val="26"/>
          <w:szCs w:val="26"/>
        </w:rPr>
        <w:tab/>
      </w:r>
      <w:r w:rsidR="008471A2">
        <w:rPr>
          <w:sz w:val="26"/>
          <w:szCs w:val="26"/>
        </w:rPr>
        <w:tab/>
      </w:r>
      <w:r w:rsidR="008471A2">
        <w:rPr>
          <w:sz w:val="26"/>
          <w:szCs w:val="26"/>
        </w:rPr>
        <w:tab/>
      </w:r>
      <w:r w:rsidR="008471A2">
        <w:rPr>
          <w:sz w:val="26"/>
          <w:szCs w:val="26"/>
        </w:rPr>
        <w:tab/>
      </w:r>
      <w:r w:rsidR="008471A2">
        <w:rPr>
          <w:sz w:val="26"/>
          <w:szCs w:val="26"/>
        </w:rPr>
        <w:tab/>
      </w:r>
      <w:r w:rsidRPr="008471A2">
        <w:rPr>
          <w:sz w:val="26"/>
          <w:szCs w:val="26"/>
        </w:rPr>
        <w:t xml:space="preserve">2 – 4 </w:t>
      </w:r>
      <w:proofErr w:type="spellStart"/>
      <w:r w:rsidRPr="008471A2">
        <w:rPr>
          <w:sz w:val="26"/>
          <w:szCs w:val="26"/>
        </w:rPr>
        <w:t>bdrm</w:t>
      </w:r>
      <w:proofErr w:type="spellEnd"/>
      <w:r w:rsidR="00D14328" w:rsidRPr="008471A2">
        <w:rPr>
          <w:sz w:val="26"/>
          <w:szCs w:val="26"/>
        </w:rPr>
        <w:t xml:space="preserve"> Homes</w:t>
      </w:r>
      <w:r w:rsidR="008471A2">
        <w:rPr>
          <w:sz w:val="26"/>
          <w:szCs w:val="26"/>
        </w:rPr>
        <w:t xml:space="preserve">    </w:t>
      </w:r>
      <w:r w:rsidRPr="008471A2">
        <w:rPr>
          <w:sz w:val="26"/>
          <w:szCs w:val="26"/>
        </w:rPr>
        <w:t>Rent to Own</w:t>
      </w:r>
      <w:r w:rsidRPr="008471A2">
        <w:rPr>
          <w:sz w:val="26"/>
          <w:szCs w:val="26"/>
        </w:rPr>
        <w:tab/>
        <w:t>(LIHTC 2)</w:t>
      </w:r>
    </w:p>
    <w:sectPr w:rsidR="0059614A" w:rsidRPr="008471A2" w:rsidSect="00F96C0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07B15"/>
    <w:multiLevelType w:val="hybridMultilevel"/>
    <w:tmpl w:val="2A2AF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5F5400"/>
    <w:multiLevelType w:val="hybridMultilevel"/>
    <w:tmpl w:val="ADD2FA16"/>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3F210C9"/>
    <w:multiLevelType w:val="hybridMultilevel"/>
    <w:tmpl w:val="67AA7226"/>
    <w:lvl w:ilvl="0" w:tplc="9C4C9D72">
      <w:start w:val="1"/>
      <w:numFmt w:val="bullet"/>
      <w:lvlText w:val=""/>
      <w:lvlJc w:val="left"/>
      <w:pPr>
        <w:ind w:left="720" w:hanging="360"/>
      </w:pPr>
      <w:rPr>
        <w:rFonts w:ascii="Wingdings" w:hAnsi="Wingdings" w:hint="default"/>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520EFA"/>
    <w:multiLevelType w:val="hybridMultilevel"/>
    <w:tmpl w:val="5A5841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9A62B9"/>
    <w:multiLevelType w:val="hybridMultilevel"/>
    <w:tmpl w:val="301C09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1E48FF"/>
    <w:multiLevelType w:val="hybridMultilevel"/>
    <w:tmpl w:val="52FAD0D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7096086">
    <w:abstractNumId w:val="0"/>
  </w:num>
  <w:num w:numId="2" w16cid:durableId="599145083">
    <w:abstractNumId w:val="3"/>
  </w:num>
  <w:num w:numId="3" w16cid:durableId="324822483">
    <w:abstractNumId w:val="1"/>
  </w:num>
  <w:num w:numId="4" w16cid:durableId="1393194435">
    <w:abstractNumId w:val="5"/>
  </w:num>
  <w:num w:numId="5" w16cid:durableId="1227450142">
    <w:abstractNumId w:val="2"/>
  </w:num>
  <w:num w:numId="6" w16cid:durableId="19311590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652"/>
    <w:rsid w:val="001F0583"/>
    <w:rsid w:val="00374BA4"/>
    <w:rsid w:val="0059614A"/>
    <w:rsid w:val="005B1FFF"/>
    <w:rsid w:val="006A3C77"/>
    <w:rsid w:val="008034FA"/>
    <w:rsid w:val="008471A2"/>
    <w:rsid w:val="009828AE"/>
    <w:rsid w:val="00A10A4F"/>
    <w:rsid w:val="00C82652"/>
    <w:rsid w:val="00D14328"/>
    <w:rsid w:val="00DD3AC5"/>
    <w:rsid w:val="00E12846"/>
    <w:rsid w:val="00E54832"/>
    <w:rsid w:val="00EE1D94"/>
    <w:rsid w:val="00F96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4CA3F"/>
  <w15:chartTrackingRefBased/>
  <w15:docId w15:val="{0C9125A4-8765-4B7A-91E5-6ABB7E6AC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265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8265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8265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8265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8265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826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26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26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26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65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8265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8265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8265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8265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826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26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26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2652"/>
    <w:rPr>
      <w:rFonts w:eastAsiaTheme="majorEastAsia" w:cstheme="majorBidi"/>
      <w:color w:val="272727" w:themeColor="text1" w:themeTint="D8"/>
    </w:rPr>
  </w:style>
  <w:style w:type="paragraph" w:styleId="Title">
    <w:name w:val="Title"/>
    <w:basedOn w:val="Normal"/>
    <w:next w:val="Normal"/>
    <w:link w:val="TitleChar"/>
    <w:uiPriority w:val="10"/>
    <w:qFormat/>
    <w:rsid w:val="00C826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26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26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26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2652"/>
    <w:pPr>
      <w:spacing w:before="160"/>
      <w:jc w:val="center"/>
    </w:pPr>
    <w:rPr>
      <w:i/>
      <w:iCs/>
      <w:color w:val="404040" w:themeColor="text1" w:themeTint="BF"/>
    </w:rPr>
  </w:style>
  <w:style w:type="character" w:customStyle="1" w:styleId="QuoteChar">
    <w:name w:val="Quote Char"/>
    <w:basedOn w:val="DefaultParagraphFont"/>
    <w:link w:val="Quote"/>
    <w:uiPriority w:val="29"/>
    <w:rsid w:val="00C82652"/>
    <w:rPr>
      <w:i/>
      <w:iCs/>
      <w:color w:val="404040" w:themeColor="text1" w:themeTint="BF"/>
    </w:rPr>
  </w:style>
  <w:style w:type="paragraph" w:styleId="ListParagraph">
    <w:name w:val="List Paragraph"/>
    <w:basedOn w:val="Normal"/>
    <w:uiPriority w:val="34"/>
    <w:qFormat/>
    <w:rsid w:val="00C82652"/>
    <w:pPr>
      <w:ind w:left="720"/>
      <w:contextualSpacing/>
    </w:pPr>
  </w:style>
  <w:style w:type="character" w:styleId="IntenseEmphasis">
    <w:name w:val="Intense Emphasis"/>
    <w:basedOn w:val="DefaultParagraphFont"/>
    <w:uiPriority w:val="21"/>
    <w:qFormat/>
    <w:rsid w:val="00C82652"/>
    <w:rPr>
      <w:i/>
      <w:iCs/>
      <w:color w:val="2F5496" w:themeColor="accent1" w:themeShade="BF"/>
    </w:rPr>
  </w:style>
  <w:style w:type="paragraph" w:styleId="IntenseQuote">
    <w:name w:val="Intense Quote"/>
    <w:basedOn w:val="Normal"/>
    <w:next w:val="Normal"/>
    <w:link w:val="IntenseQuoteChar"/>
    <w:uiPriority w:val="30"/>
    <w:qFormat/>
    <w:rsid w:val="00C826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82652"/>
    <w:rPr>
      <w:i/>
      <w:iCs/>
      <w:color w:val="2F5496" w:themeColor="accent1" w:themeShade="BF"/>
    </w:rPr>
  </w:style>
  <w:style w:type="character" w:styleId="IntenseReference">
    <w:name w:val="Intense Reference"/>
    <w:basedOn w:val="DefaultParagraphFont"/>
    <w:uiPriority w:val="32"/>
    <w:qFormat/>
    <w:rsid w:val="00C8265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C35D7-53E6-4792-9081-A0CCD3D0A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302</Words>
  <Characters>1726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Cecelia Miller</dc:creator>
  <cp:keywords/>
  <dc:description/>
  <cp:lastModifiedBy>Cecelia Miller</cp:lastModifiedBy>
  <cp:revision>6</cp:revision>
  <cp:lastPrinted>2026-07-24T13:39:00Z</cp:lastPrinted>
  <dcterms:created xsi:type="dcterms:W3CDTF">2026-07-23T20:37:00Z</dcterms:created>
  <dcterms:modified xsi:type="dcterms:W3CDTF">2026-07-24T13:47:00Z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c68ae70e-d3a9-409b-9784-43c7db02e665</vt:lpwstr>
  </property>
</Properties>
</file>